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5D51B412"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“Transmission system for evacuation of power from Rajasthan REZ PH-IV (Part-1) (Bikaner Complex): Part-C”</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0149652E"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CTUIL/IE/2023-24/</w:t>
      </w:r>
      <w:r w:rsidR="00AB161F">
        <w:rPr>
          <w:rFonts w:ascii="Book Antiqua" w:hAnsi="Book Antiqua" w:cs="Arial"/>
          <w:b/>
          <w:bCs/>
          <w:color w:val="365F91" w:themeColor="accent1" w:themeShade="BF"/>
          <w:sz w:val="22"/>
          <w:szCs w:val="22"/>
        </w:rPr>
        <w:t>2</w:t>
      </w:r>
      <w:r w:rsidR="00E75319">
        <w:rPr>
          <w:rFonts w:ascii="Book Antiqua" w:hAnsi="Book Antiqua" w:cs="Arial"/>
          <w:b/>
          <w:bCs/>
          <w:color w:val="365F91" w:themeColor="accent1" w:themeShade="BF"/>
          <w:sz w:val="22"/>
          <w:szCs w:val="22"/>
        </w:rPr>
        <w:t>6</w:t>
      </w:r>
      <w:r w:rsidR="0024317E">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 xml:space="preserve">The Employer shall be the sole judge in this regard and the Employer’s interpretation </w:t>
      </w:r>
      <w:proofErr w:type="gramStart"/>
      <w:r w:rsidRPr="00FC0343">
        <w:rPr>
          <w:rFonts w:ascii="Book Antiqua" w:hAnsi="Book Antiqua" w:cs="Arial"/>
          <w:sz w:val="22"/>
          <w:szCs w:val="22"/>
        </w:rPr>
        <w:t>on</w:t>
      </w:r>
      <w:proofErr w:type="gramEnd"/>
      <w:r w:rsidRPr="00FC0343">
        <w:rPr>
          <w:rFonts w:ascii="Book Antiqua" w:hAnsi="Book Antiqua" w:cs="Arial"/>
          <w:sz w:val="22"/>
          <w:szCs w:val="22"/>
        </w:rPr>
        <w:t xml:space="preserve">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proofErr w:type="gramStart"/>
      <w:r w:rsidR="00CD55A8">
        <w:rPr>
          <w:rFonts w:ascii="Book Antiqua" w:hAnsi="Book Antiqua" w:cs="Arial"/>
          <w:sz w:val="22"/>
          <w:szCs w:val="22"/>
        </w:rPr>
        <w:t>Bidder</w:t>
      </w:r>
      <w:proofErr w:type="gramEnd"/>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w:t>
      </w:r>
      <w:proofErr w:type="gramStart"/>
      <w:r>
        <w:rPr>
          <w:rFonts w:ascii="Book Antiqua" w:hAnsi="Book Antiqua"/>
          <w:sz w:val="22"/>
          <w:szCs w:val="22"/>
        </w:rPr>
        <w:t>close</w:t>
      </w:r>
      <w:proofErr w:type="gramEnd"/>
      <w:r>
        <w:rPr>
          <w:rFonts w:ascii="Book Antiqua" w:hAnsi="Book Antiqua"/>
          <w:sz w:val="22"/>
          <w:szCs w:val="22"/>
        </w:rPr>
        <w:t xml:space="preserv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 xml:space="preserve">In order to allow prospective Consultants reasonable time in which to take the amendments into account in preparing their Proposals, the </w:t>
      </w:r>
      <w:proofErr w:type="gramStart"/>
      <w:r w:rsidR="00604079" w:rsidRPr="00FC0343">
        <w:rPr>
          <w:rFonts w:ascii="Book Antiqua" w:hAnsi="Book Antiqua" w:cs="Arial"/>
          <w:sz w:val="22"/>
          <w:szCs w:val="22"/>
        </w:rPr>
        <w:t>Employer,</w:t>
      </w:r>
      <w:proofErr w:type="gramEnd"/>
      <w:r w:rsidR="00604079" w:rsidRPr="00FC0343">
        <w:rPr>
          <w:rFonts w:ascii="Book Antiqua" w:hAnsi="Book Antiqua" w:cs="Arial"/>
          <w:sz w:val="22"/>
          <w:szCs w:val="22"/>
        </w:rPr>
        <w:t xml:space="preserve">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 xml:space="preserve">Bidders shall note that no document is required to be submitted as part of </w:t>
      </w:r>
      <w:proofErr w:type="gramStart"/>
      <w:r w:rsidRPr="00336E4A">
        <w:rPr>
          <w:rFonts w:ascii="Book Antiqua" w:hAnsi="Book Antiqua" w:cs="Arial"/>
          <w:b/>
          <w:bCs/>
          <w:i/>
        </w:rPr>
        <w:t>Second</w:t>
      </w:r>
      <w:proofErr w:type="gramEnd"/>
      <w:r w:rsidRPr="00336E4A">
        <w:rPr>
          <w:rFonts w:ascii="Book Antiqua" w:hAnsi="Book Antiqua" w:cs="Arial"/>
          <w:b/>
          <w:bCs/>
          <w:i/>
        </w:rPr>
        <w:t xml:space="preserve">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 xml:space="preserve">The Electronic Form/Template of the proposal for First Envelope, as available on the portal, shall be duly </w:t>
      </w:r>
      <w:proofErr w:type="gramStart"/>
      <w:r w:rsidRPr="00FC0343">
        <w:rPr>
          <w:rFonts w:ascii="Book Antiqua" w:hAnsi="Book Antiqua" w:cs="Arial"/>
          <w:spacing w:val="-2"/>
          <w:sz w:val="22"/>
          <w:szCs w:val="22"/>
        </w:rPr>
        <w:t>filled</w:t>
      </w:r>
      <w:proofErr w:type="gramEnd"/>
      <w:r w:rsidRPr="00FC0343">
        <w:rPr>
          <w:rFonts w:ascii="Book Antiqua" w:hAnsi="Book Antiqua" w:cs="Arial"/>
          <w:spacing w:val="-2"/>
          <w:sz w:val="22"/>
          <w:szCs w:val="22"/>
        </w:rPr>
        <w:t>.</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 xml:space="preserve">Further, </w:t>
            </w:r>
            <w:proofErr w:type="gramStart"/>
            <w:r w:rsidRPr="0068631C">
              <w:rPr>
                <w:rFonts w:ascii="Book Antiqua" w:hAnsi="Book Antiqua" w:cs="Arial"/>
                <w:sz w:val="22"/>
                <w:szCs w:val="22"/>
              </w:rPr>
              <w:t>Bidder</w:t>
            </w:r>
            <w:proofErr w:type="gramEnd"/>
            <w:r w:rsidRPr="0068631C">
              <w:rPr>
                <w:rFonts w:ascii="Book Antiqua" w:hAnsi="Book Antiqua" w:cs="Arial"/>
                <w:sz w:val="22"/>
                <w:szCs w:val="22"/>
              </w:rPr>
              <w:t xml:space="preserve">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w:t>
      </w:r>
      <w:proofErr w:type="gramStart"/>
      <w:r w:rsidRPr="00733302">
        <w:rPr>
          <w:rFonts w:ascii="Book Antiqua" w:hAnsi="Book Antiqua" w:cs="Arial"/>
          <w:b/>
          <w:bCs/>
          <w:sz w:val="22"/>
          <w:szCs w:val="22"/>
        </w:rPr>
        <w:t>Price</w:t>
      </w:r>
      <w:proofErr w:type="gramEnd"/>
      <w:r w:rsidRPr="00733302">
        <w:rPr>
          <w:rFonts w:ascii="Book Antiqua" w:hAnsi="Book Antiqua" w:cs="Arial"/>
          <w:b/>
          <w:bCs/>
          <w:sz w:val="22"/>
          <w:szCs w:val="22"/>
        </w:rPr>
        <w:t xml:space="preserv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w:t>
      </w:r>
      <w:proofErr w:type="gramStart"/>
      <w:r w:rsidR="000848AA" w:rsidRPr="008E11F4">
        <w:rPr>
          <w:rFonts w:ascii="Book Antiqua" w:hAnsi="Book Antiqua" w:cs="Arial"/>
          <w:sz w:val="22"/>
          <w:szCs w:val="22"/>
        </w:rPr>
        <w:t>its</w:t>
      </w:r>
      <w:proofErr w:type="gramEnd"/>
      <w:r w:rsidR="000848AA" w:rsidRPr="008E11F4">
        <w:rPr>
          <w:rFonts w:ascii="Book Antiqua" w:hAnsi="Book Antiqua" w:cs="Arial"/>
          <w:sz w:val="22"/>
          <w:szCs w:val="22"/>
        </w:rPr>
        <w:t xml:space="preserve">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w:t>
      </w:r>
      <w:proofErr w:type="gramStart"/>
      <w:r w:rsidR="000848AA" w:rsidRPr="008E11F4">
        <w:rPr>
          <w:rFonts w:ascii="Book Antiqua" w:hAnsi="Book Antiqua" w:cs="Arial"/>
          <w:sz w:val="22"/>
          <w:szCs w:val="22"/>
        </w:rPr>
        <w:t>out</w:t>
      </w:r>
      <w:proofErr w:type="gramEnd"/>
      <w:r w:rsidR="000848AA" w:rsidRPr="008E11F4">
        <w:rPr>
          <w:rFonts w:ascii="Book Antiqua" w:hAnsi="Book Antiqua" w:cs="Arial"/>
          <w:sz w:val="22"/>
          <w:szCs w:val="22"/>
        </w:rPr>
        <w:t xml:space="preserve">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t>
      </w:r>
      <w:proofErr w:type="gramStart"/>
      <w:r w:rsidR="00604079" w:rsidRPr="00FC0343">
        <w:rPr>
          <w:rFonts w:ascii="Book Antiqua" w:hAnsi="Book Antiqua" w:cs="Arial"/>
          <w:spacing w:val="-2"/>
          <w:sz w:val="22"/>
          <w:szCs w:val="22"/>
        </w:rPr>
        <w:t>with regard to</w:t>
      </w:r>
      <w:proofErr w:type="gramEnd"/>
      <w:r w:rsidR="00604079" w:rsidRPr="00FC0343">
        <w:rPr>
          <w:rFonts w:ascii="Book Antiqua" w:hAnsi="Book Antiqua" w:cs="Arial"/>
          <w:spacing w:val="-2"/>
          <w:sz w:val="22"/>
          <w:szCs w:val="22"/>
        </w:rPr>
        <w:t xml:space="preserve">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 xml:space="preserve">by a foreign bank or a subsidiary of a foreign bank, acceptable to the Employer, with overall international corporate rating or rating of long-term debt not less than A- (A minus) or equivalent by a </w:t>
      </w:r>
      <w:proofErr w:type="gramStart"/>
      <w:r w:rsidRPr="00221C48">
        <w:rPr>
          <w:rFonts w:ascii="Book Antiqua" w:hAnsi="Book Antiqua" w:cs="Arial"/>
          <w:spacing w:val="-2"/>
          <w:sz w:val="22"/>
          <w:szCs w:val="22"/>
        </w:rPr>
        <w:t>reputed</w:t>
      </w:r>
      <w:proofErr w:type="gramEnd"/>
      <w:r w:rsidRPr="00221C48">
        <w:rPr>
          <w:rFonts w:ascii="Book Antiqua" w:hAnsi="Book Antiqua" w:cs="Arial"/>
          <w:spacing w:val="-2"/>
          <w:sz w:val="22"/>
          <w:szCs w:val="22"/>
        </w:rPr>
        <w:t xml:space="preserve">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proofErr w:type="gramStart"/>
      <w:r w:rsidRPr="00FC0343">
        <w:rPr>
          <w:rFonts w:ascii="Book Antiqua" w:hAnsi="Book Antiqua" w:cs="Arial"/>
          <w:spacing w:val="-2"/>
          <w:sz w:val="22"/>
          <w:szCs w:val="22"/>
        </w:rPr>
        <w:t>upto</w:t>
      </w:r>
      <w:proofErr w:type="spellEnd"/>
      <w:proofErr w:type="gram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w:t>
      </w:r>
      <w:proofErr w:type="gramStart"/>
      <w:r w:rsidR="00EB1BCF" w:rsidRPr="00FC0343">
        <w:rPr>
          <w:rFonts w:ascii="Book Antiqua" w:hAnsi="Book Antiqua" w:cs="Arial"/>
          <w:sz w:val="22"/>
          <w:szCs w:val="22"/>
        </w:rPr>
        <w:t>accepts</w:t>
      </w:r>
      <w:proofErr w:type="gramEnd"/>
      <w:r w:rsidR="00EB1BCF" w:rsidRPr="00FC0343">
        <w:rPr>
          <w:rFonts w:ascii="Book Antiqua" w:hAnsi="Book Antiqua" w:cs="Arial"/>
          <w:sz w:val="22"/>
          <w:szCs w:val="22"/>
        </w:rPr>
        <w:t xml:space="preserve">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2FD70E3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A12F88">
        <w:rPr>
          <w:rFonts w:ascii="Book Antiqua" w:hAnsi="Book Antiqua"/>
          <w:b/>
          <w:bCs/>
          <w:lang w:val="en-GB"/>
        </w:rPr>
        <w:t>Dwaipayan Sen</w:t>
      </w:r>
      <w:r w:rsidR="008B13C5" w:rsidRPr="008B13C5">
        <w:rPr>
          <w:rFonts w:ascii="Book Antiqua" w:hAnsi="Book Antiqua"/>
          <w:b/>
          <w:bCs/>
          <w:lang w:val="en-GB"/>
        </w:rPr>
        <w:t xml:space="preserve"> (</w:t>
      </w:r>
      <w:r w:rsidR="00A12F88">
        <w:rPr>
          <w:rFonts w:ascii="Book Antiqua" w:hAnsi="Book Antiqua"/>
          <w:b/>
          <w:bCs/>
          <w:lang w:val="en-GB"/>
        </w:rPr>
        <w:t>Manager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57EE5B86" w14:textId="7FD42C4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p>
    <w:p w14:paraId="033456BB" w14:textId="1352C95D"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D474A0">
        <w:rPr>
          <w:rFonts w:ascii="Book Antiqua" w:hAnsi="Book Antiqua"/>
          <w:b/>
          <w:bCs/>
          <w:lang w:val="en-GB"/>
        </w:rPr>
        <w:t>9205287422</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w:t>
      </w:r>
      <w:proofErr w:type="gramStart"/>
      <w:r w:rsidR="004A4123" w:rsidRPr="00FC0343">
        <w:rPr>
          <w:rFonts w:ascii="Book Antiqua" w:hAnsi="Book Antiqua" w:cs="Arial"/>
          <w:color w:val="000000"/>
          <w:sz w:val="22"/>
          <w:szCs w:val="22"/>
        </w:rPr>
        <w:t>copy</w:t>
      </w:r>
      <w:proofErr w:type="gramEnd"/>
      <w:r w:rsidR="004A4123" w:rsidRPr="00FC0343">
        <w:rPr>
          <w:rFonts w:ascii="Book Antiqua" w:hAnsi="Book Antiqua" w:cs="Arial"/>
          <w:color w:val="000000"/>
          <w:sz w:val="22"/>
          <w:szCs w:val="22"/>
        </w:rPr>
        <w:t xml:space="preserve">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w:t>
      </w:r>
      <w:proofErr w:type="gramStart"/>
      <w:r w:rsidRPr="00FC0343">
        <w:rPr>
          <w:rFonts w:ascii="Book Antiqua" w:hAnsi="Book Antiqua" w:cs="Arial"/>
          <w:sz w:val="22"/>
          <w:szCs w:val="22"/>
        </w:rPr>
        <w:t>uploading</w:t>
      </w:r>
      <w:proofErr w:type="gramEnd"/>
      <w:r w:rsidRPr="00FC0343">
        <w:rPr>
          <w:rFonts w:ascii="Book Antiqua" w:hAnsi="Book Antiqua" w:cs="Arial"/>
          <w:sz w:val="22"/>
          <w:szCs w:val="22"/>
        </w:rPr>
        <w:t xml:space="preserve">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w:t>
      </w:r>
      <w:proofErr w:type="gramStart"/>
      <w:r w:rsidRPr="00FC0343">
        <w:rPr>
          <w:rFonts w:ascii="Book Antiqua" w:hAnsi="Book Antiqua" w:cs="Arial"/>
          <w:sz w:val="22"/>
          <w:szCs w:val="22"/>
        </w:rPr>
        <w:t>due</w:t>
      </w:r>
      <w:proofErr w:type="gramEnd"/>
      <w:r w:rsidRPr="00FC0343">
        <w:rPr>
          <w:rFonts w:ascii="Book Antiqua" w:hAnsi="Book Antiqua" w:cs="Arial"/>
          <w:sz w:val="22"/>
          <w:szCs w:val="22"/>
        </w:rPr>
        <w:t xml:space="preserv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xml:space="preserve">. The consultants’ representatives who are present shall sign a register </w:t>
      </w:r>
      <w:proofErr w:type="gramStart"/>
      <w:r w:rsidR="005E21DA" w:rsidRPr="00FC0343">
        <w:rPr>
          <w:rFonts w:ascii="Book Antiqua" w:hAnsi="Book Antiqua" w:cs="Arial"/>
          <w:sz w:val="22"/>
          <w:szCs w:val="22"/>
        </w:rPr>
        <w:t>evidencing</w:t>
      </w:r>
      <w:proofErr w:type="gramEnd"/>
      <w:r w:rsidR="005E21DA" w:rsidRPr="00FC0343">
        <w:rPr>
          <w:rFonts w:ascii="Book Antiqua" w:hAnsi="Book Antiqua" w:cs="Arial"/>
          <w:sz w:val="22"/>
          <w:szCs w:val="22"/>
        </w:rPr>
        <w:t xml:space="preserve">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proofErr w:type="gramStart"/>
      <w:r w:rsidR="00551637">
        <w:rPr>
          <w:rFonts w:ascii="Book Antiqua" w:hAnsi="Book Antiqua" w:cs="Arial"/>
          <w:sz w:val="22"/>
          <w:szCs w:val="22"/>
        </w:rPr>
        <w:t>Bid</w:t>
      </w:r>
      <w:proofErr w:type="gramEnd"/>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w:t>
      </w:r>
      <w:proofErr w:type="gramStart"/>
      <w:r w:rsidR="00AE228D" w:rsidRPr="00C35E06">
        <w:rPr>
          <w:rFonts w:ascii="Book Antiqua" w:hAnsi="Book Antiqua" w:cs="Arial"/>
          <w:sz w:val="22"/>
          <w:szCs w:val="22"/>
        </w:rPr>
        <w:t>complied</w:t>
      </w:r>
      <w:proofErr w:type="gramEnd"/>
      <w:r w:rsidR="00AE228D" w:rsidRPr="00C35E06">
        <w:rPr>
          <w:rFonts w:ascii="Book Antiqua" w:hAnsi="Book Antiqua" w:cs="Arial"/>
          <w:sz w:val="22"/>
          <w:szCs w:val="22"/>
        </w:rPr>
        <w:t xml:space="preserve">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 xml:space="preserve">s </w:t>
      </w:r>
      <w:proofErr w:type="gramStart"/>
      <w:r w:rsidR="00A84539" w:rsidRPr="00A84539">
        <w:rPr>
          <w:rFonts w:ascii="Book Antiqua" w:hAnsi="Book Antiqua" w:cs="Arial"/>
          <w:sz w:val="22"/>
          <w:szCs w:val="22"/>
        </w:rPr>
        <w:t>of</w:t>
      </w:r>
      <w:proofErr w:type="gramEnd"/>
      <w:r w:rsidR="00A84539" w:rsidRPr="00A84539">
        <w:rPr>
          <w:rFonts w:ascii="Book Antiqua" w:hAnsi="Book Antiqua" w:cs="Arial"/>
          <w:sz w:val="22"/>
          <w:szCs w:val="22"/>
        </w:rPr>
        <w:t xml:space="preserve">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w:t>
      </w:r>
      <w:proofErr w:type="gramStart"/>
      <w:r w:rsidR="00BC28B0" w:rsidRPr="00BC28B0">
        <w:rPr>
          <w:rFonts w:ascii="Book Antiqua" w:hAnsi="Book Antiqua" w:cs="Arial"/>
          <w:sz w:val="22"/>
          <w:szCs w:val="22"/>
        </w:rPr>
        <w:t>financial</w:t>
      </w:r>
      <w:proofErr w:type="gramEnd"/>
      <w:r w:rsidR="00BC28B0" w:rsidRPr="00BC28B0">
        <w:rPr>
          <w:rFonts w:ascii="Book Antiqua" w:hAnsi="Book Antiqua" w:cs="Arial"/>
          <w:sz w:val="22"/>
          <w:szCs w:val="22"/>
        </w:rPr>
        <w:t xml:space="preserve">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award of work shall be at </w:t>
      </w:r>
      <w:proofErr w:type="gramStart"/>
      <w:r w:rsidR="002A481C" w:rsidRPr="002A481C">
        <w:rPr>
          <w:rFonts w:ascii="Book Antiqua" w:hAnsi="Book Antiqua" w:cs="Arial"/>
          <w:sz w:val="22"/>
          <w:szCs w:val="22"/>
        </w:rPr>
        <w:t>sole</w:t>
      </w:r>
      <w:proofErr w:type="gramEnd"/>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w:t>
      </w:r>
      <w:proofErr w:type="gramStart"/>
      <w:r w:rsidRPr="00342F19">
        <w:rPr>
          <w:rFonts w:ascii="Book Antiqua" w:hAnsi="Book Antiqua" w:cs="Arial"/>
          <w:sz w:val="22"/>
          <w:szCs w:val="22"/>
        </w:rPr>
        <w:t>Online</w:t>
      </w:r>
      <w:proofErr w:type="gramEnd"/>
      <w:r w:rsidRPr="00342F19">
        <w:rPr>
          <w:rFonts w:ascii="Book Antiqua" w:hAnsi="Book Antiqua" w:cs="Arial"/>
          <w:sz w:val="22"/>
          <w:szCs w:val="22"/>
        </w:rPr>
        <w:t xml:space="preserv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w:t>
      </w:r>
      <w:proofErr w:type="gramStart"/>
      <w:r w:rsidRPr="00221C48">
        <w:rPr>
          <w:rFonts w:ascii="Book Antiqua" w:hAnsi="Book Antiqua" w:cs="Arial"/>
          <w:sz w:val="22"/>
          <w:szCs w:val="22"/>
        </w:rPr>
        <w:t>overall</w:t>
      </w:r>
      <w:proofErr w:type="gramEnd"/>
      <w:r w:rsidRPr="00221C48">
        <w:rPr>
          <w:rFonts w:ascii="Book Antiqua" w:hAnsi="Book Antiqua" w:cs="Arial"/>
          <w:sz w:val="22"/>
          <w:szCs w:val="22"/>
        </w:rPr>
        <w:t xml:space="preserve">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2EC4A815"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w:t>
      </w:r>
      <w:r w:rsidR="0023571F" w:rsidRPr="003301AF">
        <w:rPr>
          <w:rFonts w:ascii="Book Antiqua" w:hAnsi="Book Antiqua" w:cs="Arial"/>
          <w:sz w:val="22"/>
          <w:szCs w:val="22"/>
        </w:rPr>
        <w:t xml:space="preserve">to </w:t>
      </w:r>
      <w:r w:rsidR="00955B50" w:rsidRPr="003301AF">
        <w:rPr>
          <w:rStyle w:val="Hyperlink"/>
          <w:rFonts w:ascii="Book Antiqua" w:eastAsia="Batang" w:hAnsi="Book Antiqua" w:cs="Arial"/>
          <w:b/>
          <w:bCs/>
          <w:sz w:val="22"/>
          <w:szCs w:val="22"/>
          <w:u w:val="none"/>
        </w:rPr>
        <w:t>Five</w:t>
      </w:r>
      <w:r w:rsidR="0023571F" w:rsidRPr="003301AF">
        <w:rPr>
          <w:rStyle w:val="Hyperlink"/>
          <w:rFonts w:ascii="Book Antiqua" w:eastAsia="Batang" w:hAnsi="Book Antiqua" w:cs="Arial"/>
          <w:b/>
          <w:bCs/>
          <w:sz w:val="22"/>
          <w:szCs w:val="22"/>
          <w:u w:val="none"/>
        </w:rPr>
        <w:t xml:space="preserve"> percent (</w:t>
      </w:r>
      <w:r w:rsidR="00955B50" w:rsidRPr="003301AF">
        <w:rPr>
          <w:rStyle w:val="Hyperlink"/>
          <w:rFonts w:ascii="Book Antiqua" w:eastAsia="Batang" w:hAnsi="Book Antiqua" w:cs="Arial"/>
          <w:b/>
          <w:bCs/>
          <w:sz w:val="22"/>
          <w:szCs w:val="22"/>
          <w:u w:val="none"/>
        </w:rPr>
        <w:t>5</w:t>
      </w:r>
      <w:r w:rsidR="0023571F" w:rsidRPr="003301AF">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altering or concealing of evidence material to the investigation or making false statements to investigators </w:t>
      </w:r>
      <w:proofErr w:type="gramStart"/>
      <w:r w:rsidRPr="00992E97">
        <w:rPr>
          <w:rFonts w:ascii="Book Antiqua" w:hAnsi="Book Antiqua" w:cs="Arial"/>
          <w:sz w:val="22"/>
          <w:szCs w:val="22"/>
        </w:rPr>
        <w:t>in order to</w:t>
      </w:r>
      <w:proofErr w:type="gramEnd"/>
      <w:r w:rsidRPr="00992E97">
        <w:rPr>
          <w:rFonts w:ascii="Book Antiqua" w:hAnsi="Book Antiqua" w:cs="Arial"/>
          <w:sz w:val="22"/>
          <w:szCs w:val="22"/>
        </w:rPr>
        <w:t xml:space="preserve">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w:t>
      </w:r>
      <w:proofErr w:type="gramStart"/>
      <w:r w:rsidRPr="00992E97">
        <w:rPr>
          <w:rFonts w:ascii="Book Antiqua" w:hAnsi="Book Antiqua" w:cs="Arial"/>
          <w:sz w:val="22"/>
          <w:szCs w:val="22"/>
        </w:rPr>
        <w:t>period of time</w:t>
      </w:r>
      <w:proofErr w:type="gramEnd"/>
      <w:r w:rsidRPr="00992E97">
        <w:rPr>
          <w:rFonts w:ascii="Book Antiqua" w:hAnsi="Book Antiqua" w:cs="Arial"/>
          <w:sz w:val="22"/>
          <w:szCs w:val="22"/>
        </w:rPr>
        <w:t>,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w:t>
      </w:r>
      <w:proofErr w:type="gramStart"/>
      <w:r w:rsidR="009F2525" w:rsidRPr="00713EDB">
        <w:rPr>
          <w:rFonts w:ascii="Book Antiqua" w:hAnsi="Book Antiqua" w:cs="Arial"/>
          <w:sz w:val="22"/>
          <w:szCs w:val="22"/>
        </w:rPr>
        <w:t>the Section</w:t>
      </w:r>
      <w:proofErr w:type="gramEnd"/>
      <w:r w:rsidR="009F2525" w:rsidRPr="00713EDB">
        <w:rPr>
          <w:rFonts w:ascii="Book Antiqua" w:hAnsi="Book Antiqua" w:cs="Arial"/>
          <w:sz w:val="22"/>
          <w:szCs w:val="22"/>
        </w:rPr>
        <w:t xml:space="preserve">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 xml:space="preserve">In </w:t>
      </w:r>
      <w:proofErr w:type="gramStart"/>
      <w:r w:rsidR="00C55494" w:rsidRPr="00C55494">
        <w:rPr>
          <w:rFonts w:ascii="Book Antiqua" w:hAnsi="Book Antiqua" w:cs="Arial"/>
          <w:sz w:val="22"/>
          <w:szCs w:val="22"/>
          <w:lang w:val="en-IN"/>
        </w:rPr>
        <w:t>case</w:t>
      </w:r>
      <w:proofErr w:type="gramEnd"/>
      <w:r w:rsidR="00C55494" w:rsidRPr="00C55494">
        <w:rPr>
          <w:rFonts w:ascii="Book Antiqua" w:hAnsi="Book Antiqua" w:cs="Arial"/>
          <w:sz w:val="22"/>
          <w:szCs w:val="22"/>
          <w:lang w:val="en-IN"/>
        </w:rPr>
        <w:t xml:space="preserv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w:t>
      </w:r>
      <w:proofErr w:type="gramStart"/>
      <w:r w:rsidR="00C55494" w:rsidRPr="00FC0343">
        <w:rPr>
          <w:rFonts w:ascii="Book Antiqua" w:hAnsi="Book Antiqua" w:cs="Arial"/>
          <w:sz w:val="22"/>
          <w:szCs w:val="22"/>
        </w:rPr>
        <w:t>. as</w:t>
      </w:r>
      <w:proofErr w:type="gramEnd"/>
      <w:r w:rsidR="00C55494" w:rsidRPr="00FC0343">
        <w:rPr>
          <w:rFonts w:ascii="Book Antiqua" w:hAnsi="Book Antiqua" w:cs="Arial"/>
          <w:sz w:val="22"/>
          <w:szCs w:val="22"/>
        </w:rPr>
        <w:t xml:space="preserve">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proofErr w:type="gramStart"/>
      <w:r w:rsidRPr="00221C48">
        <w:rPr>
          <w:rFonts w:ascii="Book Antiqua" w:hAnsi="Book Antiqua" w:cs="Arial"/>
          <w:sz w:val="22"/>
          <w:szCs w:val="22"/>
        </w:rPr>
        <w:t>Upto</w:t>
      </w:r>
      <w:proofErr w:type="spellEnd"/>
      <w:proofErr w:type="gram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w:t>
      </w:r>
      <w:proofErr w:type="gramStart"/>
      <w:r w:rsidR="00D83B07" w:rsidRPr="00FC0343">
        <w:rPr>
          <w:rFonts w:ascii="Book Antiqua" w:hAnsi="Book Antiqua" w:cs="Arial"/>
          <w:sz w:val="22"/>
          <w:szCs w:val="22"/>
        </w:rPr>
        <w:t>specify</w:t>
      </w:r>
      <w:proofErr w:type="gramEnd"/>
      <w:r w:rsidR="00D83B07" w:rsidRPr="00FC0343">
        <w:rPr>
          <w:rFonts w:ascii="Book Antiqua" w:hAnsi="Book Antiqua" w:cs="Arial"/>
          <w:sz w:val="22"/>
          <w:szCs w:val="22"/>
        </w:rPr>
        <w:t xml:space="preserve">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w:t>
      </w:r>
      <w:proofErr w:type="gramStart"/>
      <w:r w:rsidR="00221C48" w:rsidRPr="00221C48">
        <w:rPr>
          <w:rFonts w:ascii="Book Antiqua" w:hAnsi="Book Antiqua" w:cs="Arial"/>
          <w:sz w:val="22"/>
          <w:szCs w:val="22"/>
        </w:rPr>
        <w:t>Employer</w:t>
      </w:r>
      <w:proofErr w:type="gramEnd"/>
      <w:r w:rsidR="00221C48" w:rsidRPr="00221C48">
        <w:rPr>
          <w:rFonts w:ascii="Book Antiqua" w:hAnsi="Book Antiqua" w:cs="Arial"/>
          <w:sz w:val="22"/>
          <w:szCs w:val="22"/>
        </w:rPr>
        <w:t xml:space="preserve">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lastRenderedPageBreak/>
        <w:t>similar to</w:t>
      </w:r>
      <w:proofErr w:type="gramEnd"/>
      <w:r w:rsidR="00221C48" w:rsidRPr="00221C48">
        <w:rPr>
          <w:rFonts w:ascii="Book Antiqua" w:hAnsi="Book Antiqua" w:cs="Arial"/>
          <w:sz w:val="22"/>
          <w:szCs w:val="22"/>
        </w:rPr>
        <w:t xml:space="preserve"> those not </w:t>
      </w:r>
      <w:proofErr w:type="gramStart"/>
      <w:r w:rsidR="00221C48" w:rsidRPr="00221C48">
        <w:rPr>
          <w:rFonts w:ascii="Book Antiqua" w:hAnsi="Book Antiqua" w:cs="Arial"/>
          <w:sz w:val="22"/>
          <w:szCs w:val="22"/>
        </w:rPr>
        <w:t>rendered</w:t>
      </w:r>
      <w:proofErr w:type="gramEnd"/>
      <w:r w:rsidR="00221C48" w:rsidRPr="00221C48">
        <w:rPr>
          <w:rFonts w:ascii="Book Antiqua" w:hAnsi="Book Antiqua" w:cs="Arial"/>
          <w:sz w:val="22"/>
          <w:szCs w:val="22"/>
        </w:rPr>
        <w:t xml:space="preserve">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w:t>
      </w:r>
      <w:proofErr w:type="gramStart"/>
      <w:r w:rsidR="00600272" w:rsidRPr="00532882">
        <w:rPr>
          <w:rFonts w:ascii="Book Antiqua" w:hAnsi="Book Antiqua" w:cs="Arial"/>
          <w:color w:val="000000"/>
          <w:sz w:val="22"/>
          <w:szCs w:val="22"/>
        </w:rPr>
        <w:t>time,</w:t>
      </w:r>
      <w:proofErr w:type="gramEnd"/>
      <w:r w:rsidR="00600272" w:rsidRPr="00532882">
        <w:rPr>
          <w:rFonts w:ascii="Book Antiqua" w:hAnsi="Book Antiqua" w:cs="Arial"/>
          <w:color w:val="000000"/>
          <w:sz w:val="22"/>
          <w:szCs w:val="22"/>
        </w:rPr>
        <w:t xml:space="preserve"> for making and publishing the award.  The venue </w:t>
      </w:r>
      <w:proofErr w:type="gramStart"/>
      <w:r w:rsidR="00600272" w:rsidRPr="00532882">
        <w:rPr>
          <w:rFonts w:ascii="Book Antiqua" w:hAnsi="Book Antiqua" w:cs="Arial"/>
          <w:color w:val="000000"/>
          <w:sz w:val="22"/>
          <w:szCs w:val="22"/>
        </w:rPr>
        <w:t>of</w:t>
      </w:r>
      <w:proofErr w:type="gramEnd"/>
      <w:r w:rsidR="00600272" w:rsidRPr="00532882">
        <w:rPr>
          <w:rFonts w:ascii="Book Antiqua" w:hAnsi="Book Antiqua" w:cs="Arial"/>
          <w:color w:val="000000"/>
          <w:sz w:val="22"/>
          <w:szCs w:val="22"/>
        </w:rPr>
        <w:t xml:space="preserve">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proofErr w:type="gramStart"/>
      <w:r w:rsidR="00AC2B93">
        <w:rPr>
          <w:rFonts w:ascii="Book Antiqua" w:hAnsi="Book Antiqua" w:cs="Arial"/>
          <w:color w:val="000000"/>
          <w:sz w:val="22"/>
          <w:szCs w:val="22"/>
        </w:rPr>
        <w:t>Employer</w:t>
      </w:r>
      <w:proofErr w:type="gramEnd"/>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t>
      </w:r>
      <w:proofErr w:type="gramStart"/>
      <w:r w:rsidR="00A32CC5" w:rsidRPr="00FC0343">
        <w:rPr>
          <w:rFonts w:ascii="Book Antiqua" w:hAnsi="Book Antiqua" w:cs="Arial"/>
          <w:sz w:val="22"/>
          <w:szCs w:val="22"/>
        </w:rPr>
        <w:t>works</w:t>
      </w:r>
      <w:proofErr w:type="gramEnd"/>
      <w:r w:rsidR="00A32CC5" w:rsidRPr="00FC0343">
        <w:rPr>
          <w:rFonts w:ascii="Book Antiqua" w:hAnsi="Book Antiqua" w:cs="Arial"/>
          <w:sz w:val="22"/>
          <w:szCs w:val="22"/>
        </w:rPr>
        <w:t xml:space="preserve">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2A96F" w14:textId="77777777" w:rsidR="003208EB" w:rsidRDefault="003208EB" w:rsidP="003E7F85">
      <w:r>
        <w:separator/>
      </w:r>
    </w:p>
  </w:endnote>
  <w:endnote w:type="continuationSeparator" w:id="0">
    <w:p w14:paraId="44CCE015" w14:textId="77777777" w:rsidR="003208EB" w:rsidRDefault="003208EB" w:rsidP="003E7F85">
      <w:r>
        <w:continuationSeparator/>
      </w:r>
    </w:p>
  </w:endnote>
  <w:endnote w:type="continuationNotice" w:id="1">
    <w:p w14:paraId="342A059B" w14:textId="77777777" w:rsidR="003208EB" w:rsidRDefault="00320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B135E" w14:textId="77777777" w:rsidR="003208EB" w:rsidRDefault="003208EB" w:rsidP="003E7F85">
      <w:r>
        <w:separator/>
      </w:r>
    </w:p>
  </w:footnote>
  <w:footnote w:type="continuationSeparator" w:id="0">
    <w:p w14:paraId="45A1238A" w14:textId="77777777" w:rsidR="003208EB" w:rsidRDefault="003208EB" w:rsidP="003E7F85">
      <w:r>
        <w:continuationSeparator/>
      </w:r>
    </w:p>
  </w:footnote>
  <w:footnote w:type="continuationNotice" w:id="1">
    <w:p w14:paraId="3143F6EE" w14:textId="77777777" w:rsidR="003208EB" w:rsidRDefault="003208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71A"/>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317E"/>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8EB"/>
    <w:rsid w:val="00320B23"/>
    <w:rsid w:val="00327E88"/>
    <w:rsid w:val="003301AF"/>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1560"/>
    <w:rsid w:val="004420C4"/>
    <w:rsid w:val="00444ABE"/>
    <w:rsid w:val="00444E80"/>
    <w:rsid w:val="00444EA0"/>
    <w:rsid w:val="004466FB"/>
    <w:rsid w:val="00446DA6"/>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1607"/>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55F3"/>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5B50"/>
    <w:rsid w:val="00956E00"/>
    <w:rsid w:val="009577C0"/>
    <w:rsid w:val="00962290"/>
    <w:rsid w:val="009650A7"/>
    <w:rsid w:val="009653FA"/>
    <w:rsid w:val="0096657B"/>
    <w:rsid w:val="0096677D"/>
    <w:rsid w:val="0096756A"/>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2F88"/>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5599"/>
    <w:rsid w:val="00AB7D3A"/>
    <w:rsid w:val="00AC10C1"/>
    <w:rsid w:val="00AC14E0"/>
    <w:rsid w:val="00AC2AA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5E14"/>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48C"/>
    <w:rsid w:val="00C3753F"/>
    <w:rsid w:val="00C40E03"/>
    <w:rsid w:val="00C413F2"/>
    <w:rsid w:val="00C41789"/>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474A0"/>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19"/>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5943</TotalTime>
  <Pages>39</Pages>
  <Words>14042</Words>
  <Characters>80043</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247</cp:revision>
  <cp:lastPrinted>2022-12-28T11:59:00Z</cp:lastPrinted>
  <dcterms:created xsi:type="dcterms:W3CDTF">2022-07-11T07:01:00Z</dcterms:created>
  <dcterms:modified xsi:type="dcterms:W3CDTF">2024-06-11T13:19:00Z</dcterms:modified>
  <cp:contentStatus/>
</cp:coreProperties>
</file>